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CBF" w:rsidRPr="0062197A" w:rsidRDefault="0062197A" w:rsidP="0062197A">
      <w:pPr>
        <w:spacing w:after="0" w:line="240" w:lineRule="auto"/>
        <w:contextualSpacing/>
        <w:jc w:val="center"/>
        <w:rPr>
          <w:rFonts w:ascii="Times New Roman" w:hAnsi="Times New Roman" w:cs="Times New Roman"/>
          <w:b/>
          <w:sz w:val="24"/>
          <w:szCs w:val="24"/>
        </w:rPr>
      </w:pPr>
      <w:bookmarkStart w:id="0" w:name="_GoBack"/>
      <w:bookmarkEnd w:id="0"/>
      <w:r w:rsidRPr="0062197A">
        <w:rPr>
          <w:rFonts w:ascii="Times New Roman" w:hAnsi="Times New Roman" w:cs="Times New Roman"/>
          <w:b/>
          <w:sz w:val="24"/>
          <w:szCs w:val="24"/>
        </w:rPr>
        <w:t>ПАМЯТКА</w:t>
      </w:r>
    </w:p>
    <w:p w:rsidR="0062197A" w:rsidRPr="0062197A" w:rsidRDefault="0062197A" w:rsidP="0062197A">
      <w:pPr>
        <w:pStyle w:val="a3"/>
        <w:shd w:val="clear" w:color="auto" w:fill="FCFCFC"/>
        <w:spacing w:before="0" w:beforeAutospacing="0" w:after="0" w:afterAutospacing="0"/>
        <w:contextualSpacing/>
        <w:jc w:val="center"/>
        <w:rPr>
          <w:rStyle w:val="a4"/>
        </w:rPr>
      </w:pPr>
      <w:r w:rsidRPr="0062197A">
        <w:rPr>
          <w:rStyle w:val="a4"/>
        </w:rPr>
        <w:t>об ответственности несовершеннолетних за участие в несанкционированных публичных мероприятиях для обучающихся МБОУ «Школа №85» и их родителей (законных представителей)</w:t>
      </w:r>
    </w:p>
    <w:p w:rsidR="0062197A" w:rsidRPr="0062197A" w:rsidRDefault="0062197A" w:rsidP="0062197A">
      <w:pPr>
        <w:pStyle w:val="a3"/>
        <w:shd w:val="clear" w:color="auto" w:fill="FCFCFC"/>
        <w:spacing w:before="0" w:beforeAutospacing="0" w:after="0" w:afterAutospacing="0"/>
        <w:contextualSpacing/>
        <w:jc w:val="center"/>
        <w:rPr>
          <w:rFonts w:ascii="Arial" w:hAnsi="Arial" w:cs="Arial"/>
          <w:color w:val="3B3B3B"/>
        </w:rPr>
      </w:pP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rFonts w:ascii="Arial" w:hAnsi="Arial" w:cs="Arial"/>
          <w:color w:val="3B3B3B"/>
        </w:rPr>
        <w:t>          </w:t>
      </w:r>
      <w:r w:rsidRPr="0062197A">
        <w:rPr>
          <w:color w:val="3B3B3B"/>
        </w:rPr>
        <w:t>Порядок проведения публичных массовых мероприятий установлен Федеральным законом от 19.06.2004 № 54-ФЗ «О собраниях, митингах, демонстрациях, шествиях и пикетированиях».</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color w:val="3B3B3B"/>
        </w:rPr>
        <w:t>       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 в том числе политических.</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color w:val="3B3B3B"/>
        </w:rPr>
        <w:t>        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 но не более того. Применяется наказание в административном порядке.</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color w:val="3B3B3B"/>
        </w:rPr>
        <w:t>         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к задержанным за подобного рода нарушения применяется административное наказание. Но этим дело может не ограничиться.</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color w:val="3B3B3B"/>
        </w:rPr>
        <w:t>          Не стоит забывать, что при повторных правонарушениях наличие предыдущих наказаний будет уже отягчающим обстоятельством. 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 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оргхитрости инициаторов акций, заведомо направленных не на протест как таковой, а на провокацию столкновений с представителями органов правопорядка.</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color w:val="3B3B3B"/>
        </w:rPr>
        <w:t>        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color w:val="3B3B3B"/>
        </w:rPr>
        <w:t>         Семья подростка, вынужденная уплатить штраф, может пострадать не только материально. Дело в том, что наказаны за их действия могут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color w:val="3B3B3B"/>
        </w:rPr>
        <w:t>          Если ребенок попал на незаконный митинг и был там задержан за какие-то действия, значит, родители не выполнили свои обязанности. 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color w:val="3B3B3B"/>
        </w:rPr>
        <w:t>          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ребенок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color w:val="3B3B3B"/>
        </w:rPr>
        <w:t xml:space="preserve">           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Санкции по статье весьма серьезны: штраф от 300 до 500 тысяч рублей или в размере зарплаты (дохода) за период от двух до трех лет, либо обязательные работы </w:t>
      </w:r>
      <w:r w:rsidRPr="0062197A">
        <w:rPr>
          <w:color w:val="3B3B3B"/>
        </w:rPr>
        <w:lastRenderedPageBreak/>
        <w:t>на срок до 480 часов, либо исправительные работы до двух лет, либо принудительные работы до пяти лет, либо лишение свободы на тот же срок. 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rStyle w:val="a4"/>
          <w:color w:val="3B3B3B"/>
        </w:rPr>
        <w:t>Внимание!</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rStyle w:val="a4"/>
          <w:color w:val="3B3B3B"/>
        </w:rPr>
        <w:t>Несогласованные публичные мероприятия могут быть сопряжены с нарушением общественного порядка, в ходе которых могут пострадать и ваши дети.</w:t>
      </w:r>
    </w:p>
    <w:p w:rsidR="0062197A" w:rsidRPr="0062197A" w:rsidRDefault="0062197A" w:rsidP="0062197A">
      <w:pPr>
        <w:pStyle w:val="a3"/>
        <w:shd w:val="clear" w:color="auto" w:fill="FCFCFC"/>
        <w:spacing w:before="0" w:beforeAutospacing="0" w:after="0" w:afterAutospacing="0"/>
        <w:contextualSpacing/>
        <w:jc w:val="both"/>
        <w:rPr>
          <w:rFonts w:ascii="Arial" w:hAnsi="Arial" w:cs="Arial"/>
          <w:color w:val="3B3B3B"/>
        </w:rPr>
      </w:pPr>
      <w:r w:rsidRPr="0062197A">
        <w:rPr>
          <w:rStyle w:val="a4"/>
          <w:color w:val="3B3B3B"/>
        </w:rPr>
        <w:t>Напоминаем родителям о необходимости контроля за действиями своих детей, особенно в местах массового скопления граждан.</w:t>
      </w:r>
    </w:p>
    <w:p w:rsidR="0062197A" w:rsidRPr="0062197A" w:rsidRDefault="0062197A" w:rsidP="0062197A">
      <w:pPr>
        <w:pStyle w:val="a3"/>
        <w:shd w:val="clear" w:color="auto" w:fill="FCFCFC"/>
        <w:spacing w:before="0" w:beforeAutospacing="0" w:after="0" w:afterAutospacing="0"/>
        <w:contextualSpacing/>
        <w:jc w:val="center"/>
        <w:rPr>
          <w:rFonts w:ascii="Arial" w:hAnsi="Arial" w:cs="Arial"/>
          <w:color w:val="3B3B3B"/>
        </w:rPr>
      </w:pPr>
      <w:r w:rsidRPr="0062197A">
        <w:rPr>
          <w:b/>
          <w:bCs/>
          <w:noProof/>
          <w:color w:val="3B3B3B"/>
        </w:rPr>
        <w:drawing>
          <wp:inline distT="0" distB="0" distL="0" distR="0" wp14:anchorId="5AE1DF5D" wp14:editId="2642C762">
            <wp:extent cx="3396389" cy="2552700"/>
            <wp:effectExtent l="0" t="0" r="0" b="0"/>
            <wp:docPr id="1" name="Рисунок 1" descr="1607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07 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6389" cy="2552700"/>
                    </a:xfrm>
                    <a:prstGeom prst="rect">
                      <a:avLst/>
                    </a:prstGeom>
                    <a:noFill/>
                    <a:ln>
                      <a:noFill/>
                    </a:ln>
                  </pic:spPr>
                </pic:pic>
              </a:graphicData>
            </a:graphic>
          </wp:inline>
        </w:drawing>
      </w:r>
    </w:p>
    <w:p w:rsidR="0062197A" w:rsidRPr="0062197A" w:rsidRDefault="0062197A" w:rsidP="0062197A">
      <w:pPr>
        <w:spacing w:after="0" w:line="240" w:lineRule="auto"/>
        <w:contextualSpacing/>
        <w:jc w:val="both"/>
        <w:rPr>
          <w:sz w:val="24"/>
          <w:szCs w:val="24"/>
        </w:rPr>
      </w:pPr>
    </w:p>
    <w:sectPr w:rsidR="0062197A" w:rsidRPr="0062197A" w:rsidSect="0062197A">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A5D" w:rsidRDefault="00375A5D" w:rsidP="0062197A">
      <w:pPr>
        <w:spacing w:after="0" w:line="240" w:lineRule="auto"/>
      </w:pPr>
      <w:r>
        <w:separator/>
      </w:r>
    </w:p>
  </w:endnote>
  <w:endnote w:type="continuationSeparator" w:id="0">
    <w:p w:rsidR="00375A5D" w:rsidRDefault="00375A5D" w:rsidP="00621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A5D" w:rsidRDefault="00375A5D" w:rsidP="0062197A">
      <w:pPr>
        <w:spacing w:after="0" w:line="240" w:lineRule="auto"/>
      </w:pPr>
      <w:r>
        <w:separator/>
      </w:r>
    </w:p>
  </w:footnote>
  <w:footnote w:type="continuationSeparator" w:id="0">
    <w:p w:rsidR="00375A5D" w:rsidRDefault="00375A5D" w:rsidP="00621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32CC2"/>
    <w:multiLevelType w:val="hybridMultilevel"/>
    <w:tmpl w:val="F1B2CDD8"/>
    <w:lvl w:ilvl="0" w:tplc="5568EC3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CF7"/>
    <w:rsid w:val="000E2CBF"/>
    <w:rsid w:val="00375A5D"/>
    <w:rsid w:val="00465848"/>
    <w:rsid w:val="0062197A"/>
    <w:rsid w:val="006B0CF7"/>
    <w:rsid w:val="00DC39E3"/>
    <w:rsid w:val="00F24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FA9DDC-58CD-44F2-A24F-77D5F72CC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1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197A"/>
    <w:rPr>
      <w:b/>
      <w:bCs/>
    </w:rPr>
  </w:style>
  <w:style w:type="paragraph" w:styleId="a5">
    <w:name w:val="Balloon Text"/>
    <w:basedOn w:val="a"/>
    <w:link w:val="a6"/>
    <w:uiPriority w:val="99"/>
    <w:semiHidden/>
    <w:unhideWhenUsed/>
    <w:rsid w:val="006219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197A"/>
    <w:rPr>
      <w:rFonts w:ascii="Tahoma" w:hAnsi="Tahoma" w:cs="Tahoma"/>
      <w:sz w:val="16"/>
      <w:szCs w:val="16"/>
    </w:rPr>
  </w:style>
  <w:style w:type="paragraph" w:styleId="a7">
    <w:name w:val="header"/>
    <w:basedOn w:val="a"/>
    <w:link w:val="a8"/>
    <w:uiPriority w:val="99"/>
    <w:unhideWhenUsed/>
    <w:rsid w:val="0062197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2197A"/>
  </w:style>
  <w:style w:type="paragraph" w:styleId="a9">
    <w:name w:val="footer"/>
    <w:basedOn w:val="a"/>
    <w:link w:val="aa"/>
    <w:uiPriority w:val="99"/>
    <w:unhideWhenUsed/>
    <w:rsid w:val="006219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197A"/>
  </w:style>
  <w:style w:type="paragraph" w:styleId="ab">
    <w:name w:val="List Paragraph"/>
    <w:basedOn w:val="a"/>
    <w:uiPriority w:val="34"/>
    <w:qFormat/>
    <w:rsid w:val="006219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55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787</Words>
  <Characters>4489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4</cp:revision>
  <cp:lastPrinted>2021-02-26T07:04:00Z</cp:lastPrinted>
  <dcterms:created xsi:type="dcterms:W3CDTF">2021-02-26T04:45:00Z</dcterms:created>
  <dcterms:modified xsi:type="dcterms:W3CDTF">2021-02-26T07:05:00Z</dcterms:modified>
</cp:coreProperties>
</file>